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B16351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B16351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22D7D" w:rsidRPr="00B16351">
        <w:rPr>
          <w:rFonts w:ascii="Times New Roman" w:hAnsi="Times New Roman" w:cs="Times New Roman"/>
          <w:sz w:val="16"/>
          <w:szCs w:val="16"/>
          <w:lang w:val="ro-RO"/>
        </w:rPr>
        <w:t>Organizarea și etica profesiilor juridice</w:t>
      </w:r>
    </w:p>
    <w:p w:rsidR="00634412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B16351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153BB2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105</w:t>
      </w: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B16351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p w:rsidR="001C7776" w:rsidRPr="00B16351" w:rsidRDefault="001C7776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1C7776" w:rsidRPr="00B16351" w:rsidRDefault="001C7776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754"/>
        <w:gridCol w:w="4907"/>
        <w:gridCol w:w="630"/>
        <w:gridCol w:w="1800"/>
        <w:gridCol w:w="1080"/>
        <w:gridCol w:w="720"/>
        <w:gridCol w:w="540"/>
        <w:gridCol w:w="630"/>
        <w:gridCol w:w="360"/>
        <w:gridCol w:w="1710"/>
        <w:gridCol w:w="565"/>
      </w:tblGrid>
      <w:tr w:rsidR="009F391F" w:rsidRPr="00B16351" w:rsidTr="009A634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754" w:type="dxa"/>
            <w:vMerge w:val="restart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537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B16351" w:rsidTr="009A634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08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B16351" w:rsidRDefault="009F391F" w:rsidP="009A634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9A6344"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54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9A6344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B163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1C7776" w:rsidRPr="00B16351" w:rsidTr="009A634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1C7776" w:rsidRPr="00B16351" w:rsidRDefault="001C7776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16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Noţiuni generale privind organizarea justiției ca serviciu public.  Principii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1</w:t>
            </w:r>
          </w:p>
          <w:p w:rsidR="001C7776" w:rsidRPr="00B16351" w:rsidRDefault="00153BB2" w:rsidP="00153BB2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105</w:t>
            </w:r>
            <w:r w:rsidR="001C7776"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 ora 1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  <w:r w:rsidR="001C7776"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Organizarea instanțelor și parchetelor 2</w:t>
            </w:r>
          </w:p>
          <w:p w:rsidR="001C7776" w:rsidRPr="00B16351" w:rsidRDefault="001C7776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16351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1</w:t>
            </w:r>
          </w:p>
          <w:p w:rsidR="001C7776" w:rsidRPr="00B16351" w:rsidRDefault="00B16351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</w:t>
            </w:r>
            <w:r w:rsidR="001C7776"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</w:pPr>
            <w:r w:rsidRPr="00B16351">
              <w:rPr>
                <w:rFonts w:ascii="Times New Roman" w:eastAsia="SimSun" w:hAnsi="Times New Roman" w:cs="Times New Roman"/>
                <w:sz w:val="16"/>
                <w:szCs w:val="16"/>
                <w:lang w:val="ro-RO" w:eastAsia="zh-CN"/>
              </w:rPr>
              <w:t>Statutul judecătorilor și procurorilor. recrutare. promovare. drepturi și obligații. răspundere 2</w:t>
            </w:r>
          </w:p>
          <w:p w:rsidR="001C7776" w:rsidRPr="00B16351" w:rsidRDefault="001C7776" w:rsidP="00174B0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Consiliului Superior al Magistraturii. Rolul său în administrarea justiției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profesiei de avocat 1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B16351" w:rsidRPr="00B16351" w:rsidRDefault="001264C8" w:rsidP="001264C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264C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05.04.2024</w:t>
            </w:r>
          </w:p>
        </w:tc>
        <w:tc>
          <w:tcPr>
            <w:tcW w:w="565" w:type="dxa"/>
          </w:tcPr>
          <w:p w:rsidR="00B16351" w:rsidRDefault="00B1635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1C7776" w:rsidRPr="00B16351" w:rsidRDefault="00B1635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907" w:type="dxa"/>
          </w:tcPr>
          <w:p w:rsidR="001C7776" w:rsidRPr="00B16351" w:rsidRDefault="001C7776" w:rsidP="00174B0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Organizarea profesiei de avocat 2 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activității notariale 1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activității notariale 2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Organizarea profesiei de consilier juridic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907" w:type="dxa"/>
          </w:tcPr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1C7776" w:rsidRPr="00B16351" w:rsidRDefault="00153BB2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907" w:type="dxa"/>
          </w:tcPr>
          <w:p w:rsidR="001C7776" w:rsidRPr="00B16351" w:rsidRDefault="001C7776" w:rsidP="00174B0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Organizarea executorilor judecătorești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Impactul digitalizării asupra profesiilor juridice</w:t>
            </w:r>
          </w:p>
          <w:p w:rsidR="001C7776" w:rsidRPr="00B16351" w:rsidRDefault="001C7776" w:rsidP="006F412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 104- ora 14-16</w:t>
            </w:r>
          </w:p>
        </w:tc>
        <w:tc>
          <w:tcPr>
            <w:tcW w:w="630" w:type="dxa"/>
          </w:tcPr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1C7776" w:rsidRPr="00B16351" w:rsidRDefault="001C7776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1C7776" w:rsidRPr="00B16351" w:rsidTr="009A634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1C7776" w:rsidRPr="00B16351" w:rsidRDefault="001C7776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754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907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1C7776" w:rsidRPr="00B16351" w:rsidRDefault="001C7776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B16351" w:rsidRPr="00513E7A" w:rsidRDefault="00B16351" w:rsidP="00B1635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13E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.05.202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  <w:p w:rsidR="001C7776" w:rsidRPr="00B16351" w:rsidRDefault="00B16351" w:rsidP="001264C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</w:t>
            </w:r>
            <w:r w:rsidR="00153BB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5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</w:t>
            </w:r>
            <w:r w:rsidR="00153BB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8</w:t>
            </w:r>
            <w:r w:rsidRPr="00513E7A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-1</w:t>
            </w:r>
            <w:r w:rsidR="00153BB2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9</w:t>
            </w:r>
          </w:p>
        </w:tc>
        <w:tc>
          <w:tcPr>
            <w:tcW w:w="565" w:type="dxa"/>
          </w:tcPr>
          <w:p w:rsidR="001C7776" w:rsidRPr="00B16351" w:rsidRDefault="001C7776" w:rsidP="00692B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</w:t>
            </w:r>
          </w:p>
        </w:tc>
      </w:tr>
      <w:tr w:rsidR="009F391F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907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B16351" w:rsidTr="009A634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907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B16351" w:rsidTr="009A6344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54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1635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907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4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B16351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B16351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B16351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B16351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B16351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4256A5" w:rsidRPr="00B16351" w:rsidRDefault="004256A5" w:rsidP="004256A5">
      <w:pPr>
        <w:rPr>
          <w:rFonts w:ascii="Times New Roman" w:hAnsi="Times New Roman" w:cs="Times New Roman"/>
          <w:sz w:val="16"/>
          <w:szCs w:val="16"/>
          <w:lang w:val="es-ES"/>
        </w:rPr>
      </w:pPr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         </w:t>
      </w:r>
      <w:r w:rsidR="00692B8E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Cleopatra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Drimer</w:t>
      </w:r>
      <w:proofErr w:type="spellEnd"/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</w:t>
      </w:r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</w:t>
      </w:r>
      <w:proofErr w:type="spellStart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B16351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B16351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="00A22D7D" w:rsidRPr="00B16351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A22D7D" w:rsidRPr="00B16351">
        <w:rPr>
          <w:rFonts w:ascii="Times New Roman" w:hAnsi="Times New Roman" w:cs="Times New Roman"/>
          <w:sz w:val="16"/>
          <w:szCs w:val="16"/>
          <w:lang w:val="es-ES"/>
        </w:rPr>
        <w:t>Cleopatra Drimer</w:t>
      </w:r>
    </w:p>
    <w:p w:rsidR="009E2A58" w:rsidRPr="00B16351" w:rsidRDefault="009E2A58" w:rsidP="009F391F">
      <w:pPr>
        <w:ind w:firstLine="0"/>
        <w:rPr>
          <w:rFonts w:ascii="Times New Roman" w:hAnsi="Times New Roman" w:cs="Times New Roman"/>
          <w:sz w:val="16"/>
          <w:szCs w:val="16"/>
          <w:lang w:val="es-ES"/>
        </w:rPr>
      </w:pPr>
    </w:p>
    <w:sectPr w:rsidR="009E2A58" w:rsidRPr="00B16351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F08DC"/>
    <w:rsid w:val="001264C8"/>
    <w:rsid w:val="00153BB2"/>
    <w:rsid w:val="00174B07"/>
    <w:rsid w:val="001C7776"/>
    <w:rsid w:val="00212C05"/>
    <w:rsid w:val="00273F29"/>
    <w:rsid w:val="004256A5"/>
    <w:rsid w:val="00571BD6"/>
    <w:rsid w:val="00634412"/>
    <w:rsid w:val="0066630E"/>
    <w:rsid w:val="00692B8E"/>
    <w:rsid w:val="006F4127"/>
    <w:rsid w:val="00705C46"/>
    <w:rsid w:val="00744529"/>
    <w:rsid w:val="00884066"/>
    <w:rsid w:val="008C702C"/>
    <w:rsid w:val="009A6344"/>
    <w:rsid w:val="009E2A58"/>
    <w:rsid w:val="009F2BBE"/>
    <w:rsid w:val="009F391F"/>
    <w:rsid w:val="00A22D7D"/>
    <w:rsid w:val="00A66440"/>
    <w:rsid w:val="00AC409F"/>
    <w:rsid w:val="00AD64F5"/>
    <w:rsid w:val="00B16351"/>
    <w:rsid w:val="00BC3647"/>
    <w:rsid w:val="00BD1D28"/>
    <w:rsid w:val="00DA19BA"/>
    <w:rsid w:val="00E847F5"/>
    <w:rsid w:val="00EB3045"/>
    <w:rsid w:val="00EC551B"/>
    <w:rsid w:val="00F51391"/>
    <w:rsid w:val="00F767AF"/>
    <w:rsid w:val="00F77A08"/>
    <w:rsid w:val="00FE01B3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10</cp:revision>
  <dcterms:created xsi:type="dcterms:W3CDTF">2023-03-20T11:49:00Z</dcterms:created>
  <dcterms:modified xsi:type="dcterms:W3CDTF">2024-05-15T11:58:00Z</dcterms:modified>
</cp:coreProperties>
</file>