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592FF6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592FF6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592FF6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35223D" w:rsidRPr="00592FF6">
        <w:rPr>
          <w:rFonts w:ascii="Times New Roman" w:hAnsi="Times New Roman" w:cs="Times New Roman"/>
          <w:sz w:val="16"/>
          <w:szCs w:val="16"/>
          <w:lang w:val="ro-RO"/>
        </w:rPr>
        <w:t>familiei</w:t>
      </w:r>
    </w:p>
    <w:p w:rsidR="00634412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592FF6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EB74C6" w:rsidRPr="00592FF6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4C06C9" w:rsidRPr="00592FF6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4C06C9" w:rsidRPr="00592FF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592FF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4C06C9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6</w:t>
      </w:r>
    </w:p>
    <w:p w:rsidR="009F391F" w:rsidRPr="00592FF6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592FF6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5132"/>
        <w:gridCol w:w="720"/>
        <w:gridCol w:w="1530"/>
        <w:gridCol w:w="990"/>
        <w:gridCol w:w="810"/>
        <w:gridCol w:w="450"/>
        <w:gridCol w:w="630"/>
        <w:gridCol w:w="270"/>
        <w:gridCol w:w="1620"/>
        <w:gridCol w:w="565"/>
      </w:tblGrid>
      <w:tr w:rsidR="009F391F" w:rsidRPr="00592FF6" w:rsidTr="003C279E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852" w:type="dxa"/>
            <w:gridSpan w:val="2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00" w:type="dxa"/>
            <w:gridSpan w:val="2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185" w:type="dxa"/>
            <w:gridSpan w:val="2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592FF6" w:rsidTr="003C279E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132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592FF6" w:rsidRDefault="009F391F" w:rsidP="003C27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3C279E"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3C279E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27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592FF6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64290F" w:rsidRPr="00592FF6" w:rsidTr="003C279E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4290F" w:rsidRPr="00592FF6" w:rsidRDefault="0064290F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64290F" w:rsidRPr="00592FF6" w:rsidRDefault="0064290F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92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64290F" w:rsidRPr="00592FF6" w:rsidRDefault="0064290F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64290F" w:rsidRPr="00592FF6" w:rsidRDefault="0064290F" w:rsidP="007306AF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Încheierea căsătoriei. Condiţii şi efecte. </w:t>
            </w:r>
            <w:proofErr w:type="spellStart"/>
            <w:r w:rsidRPr="00592FF6">
              <w:rPr>
                <w:rFonts w:ascii="Times New Roman" w:hAnsi="Times New Roman"/>
                <w:iCs/>
                <w:sz w:val="16"/>
                <w:szCs w:val="16"/>
              </w:rPr>
              <w:t>Aspecte</w:t>
            </w:r>
            <w:proofErr w:type="spellEnd"/>
            <w:r w:rsidRPr="00592FF6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hAnsi="Times New Roman"/>
                <w:iCs/>
                <w:sz w:val="16"/>
                <w:szCs w:val="16"/>
              </w:rPr>
              <w:t>teoretice</w:t>
            </w:r>
            <w:proofErr w:type="spellEnd"/>
          </w:p>
          <w:p w:rsidR="0064290F" w:rsidRPr="00592FF6" w:rsidRDefault="0064290F" w:rsidP="0035223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64290F" w:rsidRPr="00592FF6" w:rsidRDefault="0064290F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90F" w:rsidRPr="00592FF6" w:rsidRDefault="0064290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64290F" w:rsidRPr="00592FF6" w:rsidRDefault="0064290F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Acţiuni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în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justiţie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privind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filiaţia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.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Aspecte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practice 1</w:t>
            </w:r>
          </w:p>
          <w:p w:rsidR="0064290F" w:rsidRPr="00592FF6" w:rsidRDefault="0064290F" w:rsidP="003522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64290F" w:rsidRPr="00592FF6" w:rsidRDefault="0064290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90F" w:rsidRPr="00592FF6" w:rsidRDefault="0064290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5132" w:type="dxa"/>
          </w:tcPr>
          <w:p w:rsidR="0064290F" w:rsidRPr="00592FF6" w:rsidRDefault="0064290F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Filiaţia. Acţiuni în justiţie privind filiaţia. Aspecte practice 2</w:t>
            </w:r>
          </w:p>
          <w:p w:rsidR="0064290F" w:rsidRPr="00592FF6" w:rsidRDefault="0064290F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Protecţia drepturilor copilului şi principiul interesului superior al copilului.1</w:t>
            </w:r>
          </w:p>
          <w:p w:rsidR="0064290F" w:rsidRPr="00592FF6" w:rsidRDefault="0064290F" w:rsidP="003522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5132" w:type="dxa"/>
          </w:tcPr>
          <w:p w:rsidR="0064290F" w:rsidRPr="00592FF6" w:rsidRDefault="0064290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90F" w:rsidRPr="00592FF6" w:rsidRDefault="0064290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5132" w:type="dxa"/>
          </w:tcPr>
          <w:p w:rsidR="0064290F" w:rsidRPr="00592FF6" w:rsidRDefault="0064290F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Protecţia drepturilor copilului şi principiul interesului superior al copilului.2</w:t>
            </w:r>
          </w:p>
          <w:p w:rsidR="0064290F" w:rsidRPr="00592FF6" w:rsidRDefault="0064290F" w:rsidP="003522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4290F" w:rsidRPr="00592FF6" w:rsidRDefault="0064290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4290F" w:rsidRPr="00592FF6" w:rsidRDefault="0064290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4290F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5132" w:type="dxa"/>
          </w:tcPr>
          <w:p w:rsidR="0064290F" w:rsidRPr="00592FF6" w:rsidRDefault="0064290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64290F" w:rsidRPr="00592FF6" w:rsidRDefault="0064290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4290F" w:rsidRPr="00592FF6" w:rsidRDefault="0064290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5132" w:type="dxa"/>
          </w:tcPr>
          <w:p w:rsidR="00592FF6" w:rsidRPr="00592FF6" w:rsidRDefault="00592FF6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Verificare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pe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parcurs</w:t>
            </w:r>
            <w:proofErr w:type="spellEnd"/>
          </w:p>
          <w:p w:rsidR="00592FF6" w:rsidRPr="00592FF6" w:rsidRDefault="00592FF6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1</w:t>
            </w:r>
          </w:p>
          <w:p w:rsidR="00592FF6" w:rsidRPr="00592FF6" w:rsidRDefault="00592FF6" w:rsidP="003522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94248B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4248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21.04..2024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5132" w:type="dxa"/>
          </w:tcPr>
          <w:p w:rsidR="00592FF6" w:rsidRPr="00592FF6" w:rsidRDefault="00592FF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2FF6" w:rsidRPr="00592FF6" w:rsidRDefault="00592FF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132" w:type="dxa"/>
          </w:tcPr>
          <w:p w:rsidR="00592FF6" w:rsidRPr="00592FF6" w:rsidRDefault="00592FF6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Reproducerea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umană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asistată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medical cu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terţ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 xml:space="preserve"> donator 2</w:t>
            </w:r>
          </w:p>
          <w:p w:rsidR="00592FF6" w:rsidRPr="00592FF6" w:rsidRDefault="00592FF6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Convenţia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matrimonială</w:t>
            </w:r>
            <w:proofErr w:type="spellEnd"/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fr-FR"/>
              </w:rPr>
              <w:t>.</w:t>
            </w:r>
          </w:p>
          <w:p w:rsidR="00592FF6" w:rsidRPr="00592FF6" w:rsidRDefault="00592FF6" w:rsidP="003522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5132" w:type="dxa"/>
          </w:tcPr>
          <w:p w:rsidR="00592FF6" w:rsidRPr="00592FF6" w:rsidRDefault="00592FF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5132" w:type="dxa"/>
          </w:tcPr>
          <w:p w:rsidR="00592FF6" w:rsidRPr="00592FF6" w:rsidRDefault="00592FF6" w:rsidP="0035223D">
            <w:pPr>
              <w:ind w:firstLine="0"/>
              <w:jc w:val="left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</w:pPr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ro-RO"/>
              </w:rPr>
              <w:t>Regimul primar imperativ.</w:t>
            </w:r>
          </w:p>
          <w:p w:rsidR="00592FF6" w:rsidRPr="00592FF6" w:rsidRDefault="00592FF6" w:rsidP="0035223D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it-IT"/>
              </w:rPr>
            </w:pPr>
            <w:r w:rsidRPr="00592FF6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it-IT"/>
              </w:rPr>
              <w:t>Impactul digitalizarii asupra filiatiei din casatorie si din afara casatoriei</w:t>
            </w:r>
          </w:p>
          <w:p w:rsidR="00592FF6" w:rsidRPr="00592FF6" w:rsidRDefault="00592FF6" w:rsidP="0035223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14-16</w:t>
            </w:r>
          </w:p>
        </w:tc>
        <w:tc>
          <w:tcPr>
            <w:tcW w:w="720" w:type="dxa"/>
          </w:tcPr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592FF6" w:rsidRPr="00592FF6" w:rsidRDefault="00592FF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5132" w:type="dxa"/>
          </w:tcPr>
          <w:p w:rsidR="00592FF6" w:rsidRPr="00592FF6" w:rsidRDefault="00592FF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2FF6" w:rsidRPr="00592FF6" w:rsidRDefault="00592FF6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592FF6" w:rsidRPr="00592FF6" w:rsidRDefault="00592FF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592FF6" w:rsidRPr="00592FF6" w:rsidRDefault="00592FF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5132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5132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92FF6" w:rsidRPr="00592FF6" w:rsidTr="003C279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5132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592FF6" w:rsidRPr="00592FF6" w:rsidRDefault="00592FF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29.05.2024</w:t>
            </w:r>
          </w:p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592FF6" w:rsidRPr="00496EB0" w:rsidRDefault="00592FF6" w:rsidP="00592FF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96E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7306AF" w:rsidRPr="00592FF6" w:rsidTr="003C279E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92FF6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5132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7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592FF6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592FF6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592FF6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592FF6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592FF6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592FF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592FF6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592FF6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35223D" w:rsidRPr="00592FF6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592FF6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35223D" w:rsidRPr="00592FF6">
        <w:rPr>
          <w:rFonts w:ascii="Times New Roman" w:hAnsi="Times New Roman" w:cs="Times New Roman"/>
          <w:sz w:val="16"/>
          <w:szCs w:val="16"/>
          <w:lang w:val="ro-RO"/>
        </w:rPr>
        <w:t>dr. Aurelian Gherghe</w:t>
      </w:r>
      <w:r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35223D" w:rsidRPr="00592FF6">
        <w:rPr>
          <w:rFonts w:ascii="Times New Roman" w:hAnsi="Times New Roman" w:cs="Times New Roman"/>
          <w:sz w:val="16"/>
          <w:szCs w:val="16"/>
          <w:lang w:val="ro-RO"/>
        </w:rPr>
        <w:t xml:space="preserve">       Conf. univ. dr. Aurelian Gherghe</w:t>
      </w:r>
    </w:p>
    <w:sectPr w:rsidR="009E2A58" w:rsidRPr="00592FF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265896"/>
    <w:rsid w:val="0029613F"/>
    <w:rsid w:val="002B49B8"/>
    <w:rsid w:val="003241F5"/>
    <w:rsid w:val="0035223D"/>
    <w:rsid w:val="00371963"/>
    <w:rsid w:val="003C279E"/>
    <w:rsid w:val="003C4F8E"/>
    <w:rsid w:val="004474BE"/>
    <w:rsid w:val="004C06C9"/>
    <w:rsid w:val="00592FF6"/>
    <w:rsid w:val="0063325B"/>
    <w:rsid w:val="00634412"/>
    <w:rsid w:val="0064290F"/>
    <w:rsid w:val="00667347"/>
    <w:rsid w:val="00692B8E"/>
    <w:rsid w:val="006F7BE4"/>
    <w:rsid w:val="007306AF"/>
    <w:rsid w:val="007C12FE"/>
    <w:rsid w:val="007C1C6D"/>
    <w:rsid w:val="007F675C"/>
    <w:rsid w:val="00851C9E"/>
    <w:rsid w:val="008F7F7E"/>
    <w:rsid w:val="00916ABE"/>
    <w:rsid w:val="0094248B"/>
    <w:rsid w:val="009B61D0"/>
    <w:rsid w:val="009E2A58"/>
    <w:rsid w:val="009F2BBE"/>
    <w:rsid w:val="009F391F"/>
    <w:rsid w:val="00A16D79"/>
    <w:rsid w:val="00A27C42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37F4-4FF6-45D4-A9D6-66AB0A7A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2023-03-21T11:05:00Z</dcterms:created>
  <dcterms:modified xsi:type="dcterms:W3CDTF">2024-05-15T11:13:00Z</dcterms:modified>
</cp:coreProperties>
</file>